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AC15A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HUG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C96A3A">
        <w:rPr>
          <w:rFonts w:ascii="Arial" w:hAnsi="Arial" w:cs="Arial"/>
          <w:b/>
          <w:sz w:val="20"/>
          <w:szCs w:val="20"/>
        </w:rPr>
        <w:t>Invitation 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D667BB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96A3A">
        <w:rPr>
          <w:rFonts w:ascii="Arial" w:hAnsi="Arial" w:cs="Arial"/>
          <w:sz w:val="20"/>
          <w:szCs w:val="20"/>
        </w:rPr>
        <w:t>13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C15A3" w:rsidRPr="00AC15A3">
        <w:rPr>
          <w:rFonts w:ascii="Arial" w:hAnsi="Arial" w:cs="Arial"/>
          <w:sz w:val="20"/>
          <w:szCs w:val="20"/>
        </w:rPr>
        <w:t>Hung Yen Garment Corporation - Joint Stock Company</w:t>
      </w:r>
      <w:r w:rsidR="00AC15A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C96A3A">
        <w:rPr>
          <w:rFonts w:ascii="Arial" w:hAnsi="Arial" w:cs="Arial"/>
          <w:sz w:val="20"/>
          <w:szCs w:val="20"/>
        </w:rPr>
        <w:t xml:space="preserve">invitation to </w:t>
      </w:r>
      <w:r w:rsidR="00BF0485">
        <w:rPr>
          <w:rFonts w:ascii="Arial" w:hAnsi="Arial" w:cs="Arial"/>
          <w:sz w:val="20"/>
          <w:szCs w:val="20"/>
        </w:rPr>
        <w:t xml:space="preserve">the </w:t>
      </w:r>
      <w:r w:rsidR="00D667BB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C15A3" w:rsidRDefault="00AC15A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15A3">
        <w:rPr>
          <w:rFonts w:ascii="Arial" w:hAnsi="Arial" w:cs="Arial"/>
          <w:sz w:val="20"/>
          <w:szCs w:val="20"/>
        </w:rPr>
        <w:t xml:space="preserve">The Board of Directors of Hung Yen Garment Corporation - Joint Stock Company respectfully announces and invites all shareholders who own common shares to attend the Annual General Meeting of Shareholders in 2020 as follows: </w:t>
      </w:r>
      <w:bookmarkStart w:id="0" w:name="_GoBack"/>
      <w:bookmarkEnd w:id="0"/>
    </w:p>
    <w:p w:rsidR="00AC15A3" w:rsidRDefault="00AC15A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AC15A3">
        <w:rPr>
          <w:rFonts w:ascii="Arial" w:hAnsi="Arial" w:cs="Arial"/>
          <w:sz w:val="20"/>
          <w:szCs w:val="20"/>
        </w:rPr>
        <w:t>Meeting time: 8:00 am on May</w:t>
      </w:r>
      <w:r w:rsidR="005D3295">
        <w:rPr>
          <w:rFonts w:ascii="Arial" w:hAnsi="Arial" w:cs="Arial"/>
          <w:sz w:val="20"/>
          <w:szCs w:val="20"/>
        </w:rPr>
        <w:t xml:space="preserve"> 4, 2020 </w:t>
      </w:r>
    </w:p>
    <w:p w:rsidR="00AC15A3" w:rsidRDefault="00AC15A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AC15A3">
        <w:rPr>
          <w:rFonts w:ascii="Arial" w:hAnsi="Arial" w:cs="Arial"/>
          <w:sz w:val="20"/>
          <w:szCs w:val="20"/>
        </w:rPr>
        <w:t xml:space="preserve">Place: At </w:t>
      </w:r>
      <w:r>
        <w:rPr>
          <w:rFonts w:ascii="Arial" w:hAnsi="Arial" w:cs="Arial"/>
          <w:sz w:val="20"/>
          <w:szCs w:val="20"/>
        </w:rPr>
        <w:t xml:space="preserve">meeting hall of </w:t>
      </w:r>
      <w:r w:rsidRPr="00AC15A3">
        <w:rPr>
          <w:rFonts w:ascii="Arial" w:hAnsi="Arial" w:cs="Arial"/>
          <w:sz w:val="20"/>
          <w:szCs w:val="20"/>
        </w:rPr>
        <w:t>Hung Yen Garment Corporation - Joint Stock Company</w:t>
      </w:r>
      <w:r>
        <w:rPr>
          <w:rFonts w:ascii="Arial" w:hAnsi="Arial" w:cs="Arial"/>
          <w:sz w:val="20"/>
          <w:szCs w:val="20"/>
        </w:rPr>
        <w:t>, No.</w:t>
      </w:r>
      <w:r w:rsidRPr="00AC15A3">
        <w:rPr>
          <w:rFonts w:ascii="Arial" w:hAnsi="Arial" w:cs="Arial"/>
          <w:sz w:val="20"/>
          <w:szCs w:val="20"/>
        </w:rPr>
        <w:t xml:space="preserve">08 </w:t>
      </w:r>
      <w:r>
        <w:rPr>
          <w:rFonts w:ascii="Arial" w:hAnsi="Arial" w:cs="Arial"/>
          <w:sz w:val="20"/>
          <w:szCs w:val="20"/>
        </w:rPr>
        <w:t>Bach Dang Street</w:t>
      </w:r>
      <w:r w:rsidRPr="00AC15A3">
        <w:rPr>
          <w:rFonts w:ascii="Arial" w:hAnsi="Arial" w:cs="Arial"/>
          <w:sz w:val="20"/>
          <w:szCs w:val="20"/>
        </w:rPr>
        <w:t xml:space="preserve">, Minh </w:t>
      </w:r>
      <w:proofErr w:type="spellStart"/>
      <w:r w:rsidRPr="00AC15A3">
        <w:rPr>
          <w:rFonts w:ascii="Arial" w:hAnsi="Arial" w:cs="Arial"/>
          <w:sz w:val="20"/>
          <w:szCs w:val="20"/>
        </w:rPr>
        <w:t>Khai</w:t>
      </w:r>
      <w:proofErr w:type="spellEnd"/>
      <w:r w:rsidRPr="00AC15A3">
        <w:rPr>
          <w:rFonts w:ascii="Arial" w:hAnsi="Arial" w:cs="Arial"/>
          <w:sz w:val="20"/>
          <w:szCs w:val="20"/>
        </w:rPr>
        <w:t xml:space="preserve"> Ward, Hung Yen</w:t>
      </w:r>
      <w:r>
        <w:rPr>
          <w:rFonts w:ascii="Arial" w:hAnsi="Arial" w:cs="Arial"/>
          <w:sz w:val="20"/>
          <w:szCs w:val="20"/>
        </w:rPr>
        <w:t xml:space="preserve"> City</w:t>
      </w:r>
      <w:r w:rsidRPr="00AC15A3">
        <w:rPr>
          <w:rFonts w:ascii="Arial" w:hAnsi="Arial" w:cs="Arial"/>
          <w:sz w:val="20"/>
          <w:szCs w:val="20"/>
        </w:rPr>
        <w:t>, Hung Yen</w:t>
      </w:r>
      <w:r>
        <w:rPr>
          <w:rFonts w:ascii="Arial" w:hAnsi="Arial" w:cs="Arial"/>
          <w:sz w:val="20"/>
          <w:szCs w:val="20"/>
        </w:rPr>
        <w:t xml:space="preserve"> province</w:t>
      </w:r>
    </w:p>
    <w:p w:rsidR="00AC15A3" w:rsidRDefault="00AC15A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AC15A3">
        <w:rPr>
          <w:rFonts w:ascii="Arial" w:hAnsi="Arial" w:cs="Arial"/>
          <w:sz w:val="20"/>
          <w:szCs w:val="20"/>
        </w:rPr>
        <w:t xml:space="preserve">Conditions for attending the meeting: Shareholders owning common shares of Hung Yen Garment Corporation </w:t>
      </w:r>
      <w:r>
        <w:rPr>
          <w:rFonts w:ascii="Arial" w:hAnsi="Arial" w:cs="Arial"/>
          <w:sz w:val="20"/>
          <w:szCs w:val="20"/>
        </w:rPr>
        <w:t>–</w:t>
      </w:r>
      <w:r w:rsidRPr="00AC15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Joint Stock Company</w:t>
      </w:r>
      <w:r w:rsidRPr="00AC15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 record date of</w:t>
      </w:r>
      <w:r w:rsidRPr="00AC15A3">
        <w:rPr>
          <w:rFonts w:ascii="Arial" w:hAnsi="Arial" w:cs="Arial"/>
          <w:sz w:val="20"/>
          <w:szCs w:val="20"/>
        </w:rPr>
        <w:t xml:space="preserve"> March 20, 2020, or the legal represe</w:t>
      </w:r>
      <w:r>
        <w:rPr>
          <w:rFonts w:ascii="Arial" w:hAnsi="Arial" w:cs="Arial"/>
          <w:sz w:val="20"/>
          <w:szCs w:val="20"/>
        </w:rPr>
        <w:t>ntative of the shareholders</w:t>
      </w:r>
    </w:p>
    <w:p w:rsidR="00AC15A3" w:rsidRDefault="00AC15A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5D3295">
        <w:rPr>
          <w:rFonts w:ascii="Arial" w:hAnsi="Arial" w:cs="Arial"/>
          <w:sz w:val="20"/>
          <w:szCs w:val="20"/>
        </w:rPr>
        <w:t>Content of the M</w:t>
      </w:r>
      <w:r w:rsidRPr="00AC15A3">
        <w:rPr>
          <w:rFonts w:ascii="Arial" w:hAnsi="Arial" w:cs="Arial"/>
          <w:sz w:val="20"/>
          <w:szCs w:val="20"/>
        </w:rPr>
        <w:t>eeting: Summary report on production and business tasks in 2019 and business and production directions in 202</w:t>
      </w:r>
      <w:r>
        <w:rPr>
          <w:rFonts w:ascii="Arial" w:hAnsi="Arial" w:cs="Arial"/>
          <w:sz w:val="20"/>
          <w:szCs w:val="20"/>
        </w:rPr>
        <w:t>0 of the Board of Directors;</w:t>
      </w:r>
      <w:r w:rsidRPr="00AC15A3">
        <w:rPr>
          <w:rFonts w:ascii="Arial" w:hAnsi="Arial" w:cs="Arial"/>
          <w:sz w:val="20"/>
          <w:szCs w:val="20"/>
        </w:rPr>
        <w:t xml:space="preserve"> Report of the Board of Directors in 2019; Electing members of the Board of Directors, the </w:t>
      </w:r>
      <w:r>
        <w:rPr>
          <w:rFonts w:ascii="Arial" w:hAnsi="Arial" w:cs="Arial"/>
          <w:sz w:val="20"/>
          <w:szCs w:val="20"/>
        </w:rPr>
        <w:t>Supervisor Board</w:t>
      </w:r>
      <w:r w:rsidRPr="00AC15A3">
        <w:rPr>
          <w:rFonts w:ascii="Arial" w:hAnsi="Arial" w:cs="Arial"/>
          <w:sz w:val="20"/>
          <w:szCs w:val="20"/>
        </w:rPr>
        <w:t xml:space="preserve"> for the term </w:t>
      </w:r>
      <w:r>
        <w:rPr>
          <w:rFonts w:ascii="Arial" w:hAnsi="Arial" w:cs="Arial"/>
          <w:sz w:val="20"/>
          <w:szCs w:val="20"/>
        </w:rPr>
        <w:t xml:space="preserve">of 2020 - 2025; </w:t>
      </w:r>
      <w:r w:rsidRPr="00AC15A3">
        <w:rPr>
          <w:rFonts w:ascii="Arial" w:hAnsi="Arial" w:cs="Arial"/>
          <w:sz w:val="20"/>
          <w:szCs w:val="20"/>
        </w:rPr>
        <w:t xml:space="preserve">Report on the operation situation in 2019 of the Supervisory Board and some other issues related to the production and business activities of Hung Yen Garment Corporation </w:t>
      </w:r>
      <w:r>
        <w:rPr>
          <w:rFonts w:ascii="Arial" w:hAnsi="Arial" w:cs="Arial"/>
          <w:sz w:val="20"/>
          <w:szCs w:val="20"/>
        </w:rPr>
        <w:t>–</w:t>
      </w:r>
      <w:r w:rsidRPr="00AC15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Joint Stock Company</w:t>
      </w:r>
      <w:r w:rsidRPr="00AC15A3">
        <w:rPr>
          <w:rFonts w:ascii="Arial" w:hAnsi="Arial" w:cs="Arial"/>
          <w:sz w:val="20"/>
          <w:szCs w:val="20"/>
        </w:rPr>
        <w:t xml:space="preserve"> under the authority of the G</w:t>
      </w:r>
      <w:r>
        <w:rPr>
          <w:rFonts w:ascii="Arial" w:hAnsi="Arial" w:cs="Arial"/>
          <w:sz w:val="20"/>
          <w:szCs w:val="20"/>
        </w:rPr>
        <w:t>eneral Meeting of Shareholders</w:t>
      </w:r>
    </w:p>
    <w:p w:rsidR="00AC15A3" w:rsidRDefault="00AC15A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AC15A3">
        <w:rPr>
          <w:rFonts w:ascii="Arial" w:hAnsi="Arial" w:cs="Arial"/>
          <w:sz w:val="20"/>
          <w:szCs w:val="20"/>
        </w:rPr>
        <w:t xml:space="preserve">Shareholders or representatives present the following paper </w:t>
      </w:r>
      <w:r w:rsidR="005D3295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the </w:t>
      </w:r>
      <w:r w:rsidR="005D3295">
        <w:rPr>
          <w:rFonts w:ascii="Arial" w:hAnsi="Arial" w:cs="Arial"/>
          <w:sz w:val="20"/>
          <w:szCs w:val="20"/>
        </w:rPr>
        <w:t xml:space="preserve">annual </w:t>
      </w:r>
      <w:r>
        <w:rPr>
          <w:rFonts w:ascii="Arial" w:hAnsi="Arial" w:cs="Arial"/>
          <w:sz w:val="20"/>
          <w:szCs w:val="20"/>
        </w:rPr>
        <w:t xml:space="preserve">General Meeting of Shareholders </w:t>
      </w:r>
    </w:p>
    <w:p w:rsidR="005D3295" w:rsidRDefault="005D329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Invitation letter</w:t>
      </w:r>
    </w:p>
    <w:p w:rsidR="00AC15A3" w:rsidRDefault="005D329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C15A3">
        <w:rPr>
          <w:rFonts w:ascii="Arial" w:hAnsi="Arial" w:cs="Arial"/>
          <w:sz w:val="20"/>
          <w:szCs w:val="20"/>
        </w:rPr>
        <w:t xml:space="preserve"> Identity card/ Citizen card or passport</w:t>
      </w:r>
    </w:p>
    <w:p w:rsidR="00AC15A3" w:rsidRDefault="00AC15A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15A3">
        <w:rPr>
          <w:rFonts w:ascii="Arial" w:hAnsi="Arial" w:cs="Arial"/>
          <w:sz w:val="20"/>
          <w:szCs w:val="20"/>
        </w:rPr>
        <w:t>- Power of attorney certified by the state agency (if authorized to attend)</w:t>
      </w:r>
      <w:r>
        <w:rPr>
          <w:rFonts w:ascii="Arial" w:hAnsi="Arial" w:cs="Arial"/>
          <w:sz w:val="20"/>
          <w:szCs w:val="20"/>
        </w:rPr>
        <w:t>; the shareholders bear</w:t>
      </w:r>
      <w:r w:rsidRPr="00AC15A3">
        <w:rPr>
          <w:rFonts w:ascii="Arial" w:hAnsi="Arial" w:cs="Arial"/>
          <w:sz w:val="20"/>
          <w:szCs w:val="20"/>
        </w:rPr>
        <w:t xml:space="preserve"> expenses </w:t>
      </w:r>
      <w:r>
        <w:rPr>
          <w:rFonts w:ascii="Arial" w:hAnsi="Arial" w:cs="Arial"/>
          <w:sz w:val="20"/>
          <w:szCs w:val="20"/>
        </w:rPr>
        <w:t xml:space="preserve">on </w:t>
      </w:r>
      <w:r w:rsidRPr="00AC15A3">
        <w:rPr>
          <w:rFonts w:ascii="Arial" w:hAnsi="Arial" w:cs="Arial"/>
          <w:sz w:val="20"/>
          <w:szCs w:val="20"/>
        </w:rPr>
        <w:t>travel, accommodation</w:t>
      </w:r>
      <w:r>
        <w:rPr>
          <w:rFonts w:ascii="Arial" w:hAnsi="Arial" w:cs="Arial"/>
          <w:sz w:val="20"/>
          <w:szCs w:val="20"/>
        </w:rPr>
        <w:t>…</w:t>
      </w:r>
    </w:p>
    <w:p w:rsidR="00AC15A3" w:rsidRDefault="00AC15A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AC15A3">
        <w:rPr>
          <w:rFonts w:ascii="Arial" w:hAnsi="Arial" w:cs="Arial"/>
          <w:sz w:val="20"/>
          <w:szCs w:val="20"/>
        </w:rPr>
        <w:t>Documents related to the meeting: Documents related to the meeting are posted on the website: http:</w:t>
      </w:r>
      <w:r>
        <w:rPr>
          <w:rFonts w:ascii="Arial" w:hAnsi="Arial" w:cs="Arial"/>
          <w:sz w:val="20"/>
          <w:szCs w:val="20"/>
        </w:rPr>
        <w:t>/</w:t>
      </w:r>
      <w:r w:rsidRPr="00AC15A3">
        <w:rPr>
          <w:rFonts w:ascii="Arial" w:hAnsi="Arial" w:cs="Arial"/>
          <w:sz w:val="20"/>
          <w:szCs w:val="20"/>
        </w:rPr>
        <w:t>/ hugaco</w:t>
      </w:r>
      <w:r>
        <w:rPr>
          <w:rFonts w:ascii="Arial" w:hAnsi="Arial" w:cs="Arial"/>
          <w:sz w:val="20"/>
          <w:szCs w:val="20"/>
        </w:rPr>
        <w:t>.vn</w:t>
      </w:r>
    </w:p>
    <w:p w:rsidR="00AC15A3" w:rsidRDefault="00AC15A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15A3">
        <w:rPr>
          <w:rFonts w:ascii="Arial" w:hAnsi="Arial" w:cs="Arial"/>
          <w:sz w:val="20"/>
          <w:szCs w:val="20"/>
        </w:rPr>
        <w:t>- In order to create favorable conditions for the Organizing Committee, shar</w:t>
      </w:r>
      <w:r w:rsidR="00F80C10">
        <w:rPr>
          <w:rFonts w:ascii="Arial" w:hAnsi="Arial" w:cs="Arial"/>
          <w:sz w:val="20"/>
          <w:szCs w:val="20"/>
        </w:rPr>
        <w:t xml:space="preserve">eholders, authorized people </w:t>
      </w:r>
      <w:r w:rsidRPr="00AC15A3">
        <w:rPr>
          <w:rFonts w:ascii="Arial" w:hAnsi="Arial" w:cs="Arial"/>
          <w:sz w:val="20"/>
          <w:szCs w:val="20"/>
        </w:rPr>
        <w:t xml:space="preserve">confirm </w:t>
      </w:r>
      <w:r w:rsidR="00F80C10">
        <w:rPr>
          <w:rFonts w:ascii="Arial" w:hAnsi="Arial" w:cs="Arial"/>
          <w:sz w:val="20"/>
          <w:szCs w:val="20"/>
        </w:rPr>
        <w:t>registration for</w:t>
      </w:r>
      <w:r w:rsidRPr="00AC15A3">
        <w:rPr>
          <w:rFonts w:ascii="Arial" w:hAnsi="Arial" w:cs="Arial"/>
          <w:sz w:val="20"/>
          <w:szCs w:val="20"/>
        </w:rPr>
        <w:t xml:space="preserve"> attend</w:t>
      </w:r>
      <w:r w:rsidR="00F80C10">
        <w:rPr>
          <w:rFonts w:ascii="Arial" w:hAnsi="Arial" w:cs="Arial"/>
          <w:sz w:val="20"/>
          <w:szCs w:val="20"/>
        </w:rPr>
        <w:t>ing</w:t>
      </w:r>
      <w:r w:rsidRPr="00AC15A3">
        <w:rPr>
          <w:rFonts w:ascii="Arial" w:hAnsi="Arial" w:cs="Arial"/>
          <w:sz w:val="20"/>
          <w:szCs w:val="20"/>
        </w:rPr>
        <w:t xml:space="preserve"> the Meeting before </w:t>
      </w:r>
      <w:r w:rsidR="005D3295">
        <w:rPr>
          <w:rFonts w:ascii="Arial" w:hAnsi="Arial" w:cs="Arial"/>
          <w:sz w:val="20"/>
          <w:szCs w:val="20"/>
        </w:rPr>
        <w:t>16:00 on April 27</w:t>
      </w:r>
      <w:r w:rsidR="00F80C10">
        <w:rPr>
          <w:rFonts w:ascii="Arial" w:hAnsi="Arial" w:cs="Arial"/>
          <w:sz w:val="20"/>
          <w:szCs w:val="20"/>
        </w:rPr>
        <w:t>, 2020 at</w:t>
      </w:r>
      <w:r w:rsidRPr="00AC15A3">
        <w:rPr>
          <w:rFonts w:ascii="Arial" w:hAnsi="Arial" w:cs="Arial"/>
          <w:sz w:val="20"/>
          <w:szCs w:val="20"/>
        </w:rPr>
        <w:t xml:space="preserve"> Accounting Department - Phone</w:t>
      </w:r>
      <w:r w:rsidR="00F80C10">
        <w:rPr>
          <w:rFonts w:ascii="Arial" w:hAnsi="Arial" w:cs="Arial"/>
          <w:sz w:val="20"/>
          <w:szCs w:val="20"/>
        </w:rPr>
        <w:t>: 0221 3862 239</w:t>
      </w:r>
    </w:p>
    <w:p w:rsidR="005D3295" w:rsidRDefault="005D329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This notice replaces the invitation in case of not receiving the invitation</w:t>
      </w:r>
    </w:p>
    <w:sectPr w:rsidR="005D3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3E0AF7"/>
    <w:rsid w:val="00403A9C"/>
    <w:rsid w:val="004530A7"/>
    <w:rsid w:val="00467BC0"/>
    <w:rsid w:val="0047038B"/>
    <w:rsid w:val="004873B0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5D3295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15A3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4478C"/>
    <w:rsid w:val="00C940B5"/>
    <w:rsid w:val="00C96A3A"/>
    <w:rsid w:val="00CA1BB3"/>
    <w:rsid w:val="00CE40C1"/>
    <w:rsid w:val="00D52C26"/>
    <w:rsid w:val="00D651E1"/>
    <w:rsid w:val="00D667BB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F272CE"/>
    <w:rsid w:val="00F320D6"/>
    <w:rsid w:val="00F33967"/>
    <w:rsid w:val="00F360CB"/>
    <w:rsid w:val="00F80C10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17B0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147</cp:revision>
  <dcterms:created xsi:type="dcterms:W3CDTF">2019-10-16T10:03:00Z</dcterms:created>
  <dcterms:modified xsi:type="dcterms:W3CDTF">2020-04-29T08:51:00Z</dcterms:modified>
</cp:coreProperties>
</file>